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79A5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03F07F58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3C5202A0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313B7BAF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5204ADF5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1892717D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451887F3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59245050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612A0180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23886FAE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44313A6E" w14:textId="7E608823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7473BD">
        <w:rPr>
          <w:sz w:val="24"/>
          <w:szCs w:val="24"/>
        </w:rPr>
        <w:t xml:space="preserve">7 </w:t>
      </w:r>
      <w:r w:rsidR="00211DF1">
        <w:rPr>
          <w:sz w:val="24"/>
          <w:szCs w:val="24"/>
        </w:rPr>
        <w:t>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FC484B">
        <w:rPr>
          <w:sz w:val="24"/>
          <w:szCs w:val="24"/>
        </w:rPr>
        <w:t>Tüketici Özel</w:t>
      </w:r>
      <w:r w:rsidR="007D2A56" w:rsidRPr="007D2A56">
        <w:rPr>
          <w:sz w:val="24"/>
          <w:szCs w:val="24"/>
        </w:rPr>
        <w:t xml:space="preserve">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</w:t>
      </w:r>
      <w:r w:rsidR="00FC484B">
        <w:rPr>
          <w:sz w:val="24"/>
          <w:szCs w:val="24"/>
        </w:rPr>
        <w:t>ız</w:t>
      </w:r>
      <w:r w:rsidR="007D2A56">
        <w:rPr>
          <w:sz w:val="24"/>
          <w:szCs w:val="24"/>
        </w:rPr>
        <w:t xml:space="preserve"> bilgi ve belgeler dilekçem</w:t>
      </w:r>
      <w:r w:rsidR="00FC484B">
        <w:rPr>
          <w:sz w:val="24"/>
          <w:szCs w:val="24"/>
        </w:rPr>
        <w:t xml:space="preserve">iz </w:t>
      </w:r>
      <w:r w:rsidRPr="0028360E">
        <w:rPr>
          <w:sz w:val="24"/>
          <w:szCs w:val="24"/>
        </w:rPr>
        <w:t>ekinde gönderilmektedir.</w:t>
      </w:r>
    </w:p>
    <w:p w14:paraId="2F9B6E18" w14:textId="77777777"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</w:t>
      </w:r>
      <w:r w:rsidR="00FC484B">
        <w:rPr>
          <w:sz w:val="24"/>
          <w:szCs w:val="24"/>
        </w:rPr>
        <w:t>zu</w:t>
      </w:r>
      <w:r>
        <w:rPr>
          <w:sz w:val="24"/>
          <w:szCs w:val="24"/>
        </w:rPr>
        <w:t>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14:paraId="78DB6A47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148924A6" w14:textId="35DE34DB" w:rsidR="00507D1C" w:rsidRDefault="007473BD" w:rsidP="007473BD">
      <w:pPr>
        <w:spacing w:after="120" w:line="240" w:lineRule="auto"/>
        <w:ind w:left="4956"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Kişi,Kurum</w:t>
      </w:r>
      <w:proofErr w:type="spellEnd"/>
      <w:proofErr w:type="gramEnd"/>
      <w:r>
        <w:rPr>
          <w:sz w:val="24"/>
          <w:szCs w:val="24"/>
        </w:rPr>
        <w:t>/Kuruluş veya Firma</w:t>
      </w:r>
    </w:p>
    <w:p w14:paraId="289E7DDE" w14:textId="2F82CCDF" w:rsidR="007473BD" w:rsidRPr="0028360E" w:rsidRDefault="007473BD" w:rsidP="007473BD">
      <w:pPr>
        <w:spacing w:after="12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Yetkilisi</w:t>
      </w:r>
    </w:p>
    <w:p w14:paraId="6C4FBBB5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14:paraId="49E112ED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14:paraId="5A9FF7D2" w14:textId="77777777"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45F31871" w14:textId="77777777"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14:paraId="19FD8922" w14:textId="77777777"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14:paraId="2E82AE47" w14:textId="77777777"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14:paraId="666493DC" w14:textId="77777777"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14:paraId="3B89565C" w14:textId="18837064" w:rsidR="008360AA" w:rsidRDefault="007473BD" w:rsidP="008360AA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Kişi,</w:t>
      </w:r>
      <w:r w:rsidR="008360AA">
        <w:rPr>
          <w:sz w:val="24"/>
          <w:szCs w:val="24"/>
        </w:rPr>
        <w:t>Kurum</w:t>
      </w:r>
      <w:proofErr w:type="spellEnd"/>
      <w:proofErr w:type="gramEnd"/>
      <w:r>
        <w:rPr>
          <w:sz w:val="24"/>
          <w:szCs w:val="24"/>
        </w:rPr>
        <w:t>/Kuruluş</w:t>
      </w:r>
      <w:r w:rsidR="008360AA">
        <w:rPr>
          <w:sz w:val="24"/>
          <w:szCs w:val="24"/>
        </w:rPr>
        <w:t xml:space="preserve"> veya Firma</w:t>
      </w:r>
      <w:r w:rsidR="008360AA">
        <w:rPr>
          <w:sz w:val="24"/>
          <w:szCs w:val="24"/>
        </w:rPr>
        <w:tab/>
        <w:t>:</w:t>
      </w:r>
    </w:p>
    <w:p w14:paraId="1EC2CF6E" w14:textId="057B5AA3" w:rsidR="008360AA" w:rsidRDefault="008360AA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Ad-Soyad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3BD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329C77CB" w14:textId="6850DC6E" w:rsidR="007D2A56" w:rsidRDefault="007D2A56" w:rsidP="007D2A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 w:rsidR="007473BD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37AC6F81" w14:textId="0125512A"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 w:rsidR="007473B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</w:p>
    <w:p w14:paraId="6D3E69A6" w14:textId="0FA76CA3"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 w:rsidR="007473B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14:paraId="0E67F194" w14:textId="77777777" w:rsidR="007D2A56" w:rsidRDefault="007D2A56" w:rsidP="007D2A56">
      <w:pPr>
        <w:spacing w:after="0" w:line="240" w:lineRule="auto"/>
        <w:rPr>
          <w:sz w:val="24"/>
          <w:szCs w:val="24"/>
        </w:rPr>
      </w:pPr>
    </w:p>
    <w:p w14:paraId="44AB8060" w14:textId="77777777" w:rsidR="00E0471E" w:rsidRDefault="00E0471E" w:rsidP="007D2A56">
      <w:pPr>
        <w:spacing w:after="0" w:line="240" w:lineRule="auto"/>
        <w:rPr>
          <w:sz w:val="24"/>
          <w:szCs w:val="24"/>
        </w:rPr>
      </w:pPr>
    </w:p>
    <w:p w14:paraId="0268B2E7" w14:textId="77777777" w:rsidR="007D2A56" w:rsidRDefault="007D2A56" w:rsidP="007D2A56">
      <w:pPr>
        <w:spacing w:after="0" w:line="240" w:lineRule="auto"/>
        <w:rPr>
          <w:sz w:val="24"/>
          <w:szCs w:val="24"/>
        </w:rPr>
      </w:pPr>
    </w:p>
    <w:p w14:paraId="05A3FB19" w14:textId="77777777" w:rsidR="007D2A56" w:rsidRDefault="007D2A56" w:rsidP="007D2A56">
      <w:pPr>
        <w:spacing w:after="0" w:line="240" w:lineRule="auto"/>
        <w:rPr>
          <w:sz w:val="24"/>
          <w:szCs w:val="24"/>
        </w:rPr>
      </w:pPr>
    </w:p>
    <w:p w14:paraId="7EE4A3E1" w14:textId="77777777"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246FEF9C" w14:textId="77777777" w:rsidR="007D2A56" w:rsidRPr="007D2A56" w:rsidRDefault="003E623A" w:rsidP="003E623A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 ilgili bilgi ve belgeler</w:t>
      </w:r>
    </w:p>
    <w:sectPr w:rsidR="007D2A56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11DF1"/>
    <w:rsid w:val="00246C57"/>
    <w:rsid w:val="0028360E"/>
    <w:rsid w:val="00391016"/>
    <w:rsid w:val="003E623A"/>
    <w:rsid w:val="004D0260"/>
    <w:rsid w:val="00507D1C"/>
    <w:rsid w:val="005767F8"/>
    <w:rsid w:val="005C6644"/>
    <w:rsid w:val="006D71F5"/>
    <w:rsid w:val="007473BD"/>
    <w:rsid w:val="007D2A56"/>
    <w:rsid w:val="008360AA"/>
    <w:rsid w:val="00CD76B5"/>
    <w:rsid w:val="00D1700C"/>
    <w:rsid w:val="00E0471E"/>
    <w:rsid w:val="00F226B1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CAA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Eda Yazıcı</cp:lastModifiedBy>
  <cp:revision>2</cp:revision>
  <dcterms:created xsi:type="dcterms:W3CDTF">2023-12-19T07:38:00Z</dcterms:created>
  <dcterms:modified xsi:type="dcterms:W3CDTF">2023-12-19T07:38:00Z</dcterms:modified>
</cp:coreProperties>
</file>